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693B" w14:textId="77777777" w:rsidR="0061470A" w:rsidRDefault="0061470A" w:rsidP="0061470A">
      <w:pPr>
        <w:spacing w:line="240" w:lineRule="auto"/>
      </w:pPr>
    </w:p>
    <w:p w14:paraId="151CBFCA" w14:textId="5A6BE491" w:rsidR="00F33D93" w:rsidRPr="00F33D93" w:rsidRDefault="0061470A" w:rsidP="0061470A">
      <w:pPr>
        <w:spacing w:line="240" w:lineRule="auto"/>
      </w:pPr>
      <w:r>
        <w:t xml:space="preserve">Your Final Exam in this class will be </w:t>
      </w:r>
      <w:r w:rsidR="00F33D93">
        <w:t>a comparative</w:t>
      </w:r>
      <w:r>
        <w:t xml:space="preserve"> essay</w:t>
      </w:r>
      <w:r w:rsidR="00F33D93">
        <w:t xml:space="preserve"> between what you wrote about for your Final Paper and one of the theories of rhetoric we discussed in this class during the semester</w:t>
      </w:r>
      <w:r>
        <w:t xml:space="preserve">. </w:t>
      </w:r>
      <w:r w:rsidR="00F33D93">
        <w:t xml:space="preserve">There are two options for the format of the exam that will require a class vote to decide. We will meet and choose one of these options as a class during our </w:t>
      </w:r>
      <w:r w:rsidR="00F33D93">
        <w:rPr>
          <w:i/>
        </w:rPr>
        <w:t xml:space="preserve">Monday, </w:t>
      </w:r>
      <w:r w:rsidR="00531F19">
        <w:rPr>
          <w:i/>
        </w:rPr>
        <w:t xml:space="preserve">December </w:t>
      </w:r>
      <w:r w:rsidR="0049322C">
        <w:rPr>
          <w:i/>
        </w:rPr>
        <w:t>9</w:t>
      </w:r>
      <w:r w:rsidR="0049322C" w:rsidRPr="0049322C">
        <w:rPr>
          <w:i/>
          <w:vertAlign w:val="superscript"/>
        </w:rPr>
        <w:t>th</w:t>
      </w:r>
      <w:r w:rsidR="00F33D93">
        <w:rPr>
          <w:i/>
        </w:rPr>
        <w:t xml:space="preserve"> class meeting</w:t>
      </w:r>
      <w:r w:rsidR="00F33D93">
        <w:t xml:space="preserve">. If you would like to be part of this decision-making process, please be sure to attend this class meeting. I will announce the outcome of this decision via class email. Both options require taking the final exam on </w:t>
      </w:r>
      <w:r w:rsidR="00EE0345">
        <w:rPr>
          <w:b/>
          <w:u w:val="single"/>
        </w:rPr>
        <w:t>Monday</w:t>
      </w:r>
      <w:r w:rsidR="00F33D93">
        <w:rPr>
          <w:b/>
          <w:u w:val="single"/>
        </w:rPr>
        <w:t xml:space="preserve">, </w:t>
      </w:r>
      <w:r w:rsidR="00EE0345">
        <w:rPr>
          <w:b/>
          <w:u w:val="single"/>
        </w:rPr>
        <w:t>December</w:t>
      </w:r>
      <w:r w:rsidR="00F33D93">
        <w:rPr>
          <w:b/>
          <w:u w:val="single"/>
        </w:rPr>
        <w:t xml:space="preserve"> </w:t>
      </w:r>
      <w:r w:rsidR="00EE0345">
        <w:rPr>
          <w:b/>
          <w:u w:val="single"/>
        </w:rPr>
        <w:t>16</w:t>
      </w:r>
      <w:r w:rsidR="00F33D93" w:rsidRPr="0061470A">
        <w:rPr>
          <w:b/>
          <w:u w:val="single"/>
          <w:vertAlign w:val="superscript"/>
        </w:rPr>
        <w:t>th</w:t>
      </w:r>
      <w:r w:rsidR="00F33D93">
        <w:rPr>
          <w:b/>
          <w:u w:val="single"/>
        </w:rPr>
        <w:t xml:space="preserve"> from </w:t>
      </w:r>
      <w:r w:rsidR="00EE0345">
        <w:rPr>
          <w:b/>
          <w:u w:val="single"/>
        </w:rPr>
        <w:t>12:00-2:0</w:t>
      </w:r>
      <w:bookmarkStart w:id="0" w:name="_GoBack"/>
      <w:bookmarkEnd w:id="0"/>
      <w:r w:rsidR="00F33D93">
        <w:rPr>
          <w:b/>
          <w:u w:val="single"/>
        </w:rPr>
        <w:t>0pm</w:t>
      </w:r>
      <w:r w:rsidR="00F33D93">
        <w:t>.</w:t>
      </w:r>
    </w:p>
    <w:p w14:paraId="28349856" w14:textId="77777777" w:rsidR="00F33D93" w:rsidRDefault="00F33D93" w:rsidP="0061470A">
      <w:pPr>
        <w:spacing w:line="240" w:lineRule="auto"/>
      </w:pPr>
    </w:p>
    <w:p w14:paraId="04C4EC65" w14:textId="40AE2590" w:rsidR="00F33D93" w:rsidRDefault="00F33D93" w:rsidP="0061470A">
      <w:pPr>
        <w:spacing w:line="240" w:lineRule="auto"/>
      </w:pPr>
      <w:r w:rsidRPr="00F33D93">
        <w:rPr>
          <w:u w:val="single"/>
        </w:rPr>
        <w:t>Option 1</w:t>
      </w:r>
      <w:r>
        <w:t>: The essay questions will be distributed in class during the scheduled exam time. You may access your notes and final paper in class while you take the exam. You will write it on the paper provided and hand it in before the end of the scheduled exam time.</w:t>
      </w:r>
    </w:p>
    <w:p w14:paraId="492C800C" w14:textId="77777777" w:rsidR="00F33D93" w:rsidRDefault="00F33D93" w:rsidP="0061470A">
      <w:pPr>
        <w:spacing w:line="240" w:lineRule="auto"/>
      </w:pPr>
    </w:p>
    <w:p w14:paraId="0DC1E8B5" w14:textId="68453E81" w:rsidR="0061470A" w:rsidRDefault="00F33D93" w:rsidP="0061470A">
      <w:pPr>
        <w:spacing w:line="240" w:lineRule="auto"/>
      </w:pPr>
      <w:r w:rsidRPr="00F33D93">
        <w:rPr>
          <w:u w:val="single"/>
        </w:rPr>
        <w:t>Option 2</w:t>
      </w:r>
      <w:r>
        <w:t xml:space="preserve">: </w:t>
      </w:r>
      <w:r w:rsidR="0061470A">
        <w:t>The essay question</w:t>
      </w:r>
      <w:r>
        <w:t>s</w:t>
      </w:r>
      <w:r w:rsidR="0061470A">
        <w:t xml:space="preserve"> will be posted on Blackboard as a Word document under Course Documents and will be available for you to view </w:t>
      </w:r>
      <w:r>
        <w:t>during the scheduled exam time.</w:t>
      </w:r>
      <w:r w:rsidR="0061470A">
        <w:t xml:space="preserve"> After you open the Word document, </w:t>
      </w:r>
      <w:r>
        <w:t>you would</w:t>
      </w:r>
      <w:r w:rsidR="0061470A">
        <w:t xml:space="preserve"> “Save As” [your name].doc (e.g., I would “save as” mcclellan.doc). </w:t>
      </w:r>
    </w:p>
    <w:p w14:paraId="63092D49" w14:textId="77777777" w:rsidR="0061470A" w:rsidRDefault="0061470A" w:rsidP="0061470A">
      <w:pPr>
        <w:spacing w:line="240" w:lineRule="auto"/>
      </w:pPr>
    </w:p>
    <w:p w14:paraId="721B38EF" w14:textId="7BFB425C" w:rsidR="0061470A" w:rsidRDefault="00F33D93" w:rsidP="0061470A">
      <w:pPr>
        <w:spacing w:line="240" w:lineRule="auto"/>
      </w:pPr>
      <w:r>
        <w:t xml:space="preserve">For both options, you are expected to use your completed, turned in Final Paper for this class and any of your class notes, readings, or textbooks to answer the questions asked. </w:t>
      </w:r>
      <w:r w:rsidR="0061470A" w:rsidRPr="00DC0CF6">
        <w:rPr>
          <w:i/>
        </w:rPr>
        <w:t xml:space="preserve">I </w:t>
      </w:r>
      <w:r w:rsidR="0061470A" w:rsidRPr="00DC0CF6">
        <w:rPr>
          <w:b/>
          <w:i/>
        </w:rPr>
        <w:t>do</w:t>
      </w:r>
      <w:r w:rsidR="0061470A" w:rsidRPr="00DC0CF6">
        <w:rPr>
          <w:i/>
        </w:rPr>
        <w:t xml:space="preserve"> expect your </w:t>
      </w:r>
      <w:r w:rsidR="009377BA" w:rsidRPr="00DC0CF6">
        <w:rPr>
          <w:i/>
        </w:rPr>
        <w:t>answer to utilize</w:t>
      </w:r>
      <w:r w:rsidR="0061470A" w:rsidRPr="00DC0CF6">
        <w:rPr>
          <w:i/>
        </w:rPr>
        <w:t xml:space="preserve"> quotes </w:t>
      </w:r>
      <w:r w:rsidR="00AF7633" w:rsidRPr="00DC0CF6">
        <w:rPr>
          <w:i/>
        </w:rPr>
        <w:t xml:space="preserve">directly from the theorist </w:t>
      </w:r>
      <w:r w:rsidR="0061470A" w:rsidRPr="00DC0CF6">
        <w:rPr>
          <w:i/>
        </w:rPr>
        <w:t>when appropriate and that those quotes are cited by chapter/section or page number when appropriate</w:t>
      </w:r>
      <w:r w:rsidR="0061470A">
        <w:t xml:space="preserve"> (</w:t>
      </w:r>
      <w:proofErr w:type="gramStart"/>
      <w:r w:rsidR="0061470A">
        <w:t>similar to</w:t>
      </w:r>
      <w:proofErr w:type="gramEnd"/>
      <w:r w:rsidR="0061470A">
        <w:t xml:space="preserve"> what was expected of you on the midterm exam). </w:t>
      </w:r>
    </w:p>
    <w:p w14:paraId="6F08C688" w14:textId="77777777" w:rsidR="0061470A" w:rsidRDefault="0061470A" w:rsidP="0061470A">
      <w:pPr>
        <w:spacing w:line="240" w:lineRule="auto"/>
      </w:pPr>
    </w:p>
    <w:p w14:paraId="3EB54EDC" w14:textId="77777777" w:rsidR="0061470A" w:rsidRDefault="0061470A" w:rsidP="0061470A">
      <w:pPr>
        <w:spacing w:line="240" w:lineRule="auto"/>
      </w:pPr>
      <w:r>
        <w:rPr>
          <w:u w:val="single"/>
        </w:rPr>
        <w:t>Example</w:t>
      </w:r>
      <w:r>
        <w:t>:</w:t>
      </w:r>
    </w:p>
    <w:p w14:paraId="4C9F26B6" w14:textId="77777777" w:rsidR="0061470A" w:rsidRDefault="0061470A" w:rsidP="0061470A">
      <w:pPr>
        <w:spacing w:line="240" w:lineRule="auto"/>
      </w:pPr>
    </w:p>
    <w:p w14:paraId="109CF753" w14:textId="77777777" w:rsidR="0061470A" w:rsidRDefault="0061470A" w:rsidP="0061470A">
      <w:pPr>
        <w:spacing w:line="240" w:lineRule="auto"/>
      </w:pPr>
      <w:r w:rsidRPr="0061470A">
        <w:rPr>
          <w:i/>
        </w:rPr>
        <w:t>Example Final Paper</w:t>
      </w:r>
      <w:r>
        <w:t>: McGee’s theory of the “ideograph” explained and applied to the use of the word “citizen” in a recent documentary about military families.</w:t>
      </w:r>
    </w:p>
    <w:p w14:paraId="70C8F182" w14:textId="77777777" w:rsidR="0061470A" w:rsidRDefault="0061470A" w:rsidP="0061470A">
      <w:pPr>
        <w:spacing w:line="240" w:lineRule="auto"/>
      </w:pPr>
      <w:r>
        <w:t>-------------------------</w:t>
      </w:r>
    </w:p>
    <w:p w14:paraId="67E5F791" w14:textId="05C1E43F" w:rsidR="0061470A" w:rsidRDefault="0061470A" w:rsidP="0061470A">
      <w:pPr>
        <w:spacing w:line="240" w:lineRule="auto"/>
      </w:pPr>
      <w:r>
        <w:rPr>
          <w:i/>
        </w:rPr>
        <w:t>Example Final Exam Question</w:t>
      </w:r>
      <w:r>
        <w:t>: How did your chosen final paper theory define “rhetoric”?</w:t>
      </w:r>
      <w:r w:rsidR="002B2ACE">
        <w:t xml:space="preserve"> How did </w:t>
      </w:r>
      <w:r w:rsidR="0028564D">
        <w:t>Cicero</w:t>
      </w:r>
      <w:r w:rsidR="002B2ACE">
        <w:t xml:space="preserve"> define “rhetoric” in our reading for this class? What about these </w:t>
      </w:r>
      <w:r w:rsidR="0028564D">
        <w:t xml:space="preserve">two </w:t>
      </w:r>
      <w:r w:rsidR="002B2ACE">
        <w:t xml:space="preserve">definitions is the same, or at least centrally similar? Explain how </w:t>
      </w:r>
      <w:r w:rsidR="0028564D">
        <w:t xml:space="preserve">they are similar </w:t>
      </w:r>
      <w:r w:rsidR="002B2ACE">
        <w:t xml:space="preserve">and provide an example in each of the theorist’s writing that illustrates </w:t>
      </w:r>
      <w:r w:rsidR="0028564D">
        <w:t>your explanation of how they explain rhetoric similarly</w:t>
      </w:r>
      <w:r w:rsidR="002B2ACE">
        <w:t xml:space="preserve">. How do these </w:t>
      </w:r>
      <w:r w:rsidR="0028564D">
        <w:t xml:space="preserve">two </w:t>
      </w:r>
      <w:r w:rsidR="002B2ACE">
        <w:t xml:space="preserve">definitions differ? Explain how </w:t>
      </w:r>
      <w:r w:rsidR="0028564D">
        <w:t xml:space="preserve">they differ </w:t>
      </w:r>
      <w:r w:rsidR="002B2ACE">
        <w:t>and provide an example in each of the theorist’s writing that illustrates a tension or difference in how they understand and explain “rhetoric.”</w:t>
      </w:r>
    </w:p>
    <w:p w14:paraId="7C5772E1" w14:textId="77777777" w:rsidR="002B2ACE" w:rsidRDefault="002B2ACE" w:rsidP="0061470A">
      <w:pPr>
        <w:spacing w:line="240" w:lineRule="auto"/>
      </w:pPr>
    </w:p>
    <w:p w14:paraId="41DF0F95" w14:textId="77777777" w:rsidR="002B2ACE" w:rsidRDefault="002B2ACE" w:rsidP="0061470A">
      <w:pPr>
        <w:spacing w:line="240" w:lineRule="auto"/>
      </w:pPr>
      <w:r>
        <w:t>----------------------------------</w:t>
      </w:r>
    </w:p>
    <w:p w14:paraId="2565AC0F" w14:textId="77777777" w:rsidR="002B2ACE" w:rsidRDefault="002B2ACE" w:rsidP="0061470A">
      <w:pPr>
        <w:spacing w:line="240" w:lineRule="auto"/>
      </w:pPr>
    </w:p>
    <w:p w14:paraId="488688A0" w14:textId="2DCE6FF5" w:rsidR="002B2ACE" w:rsidRPr="002B2ACE" w:rsidRDefault="002B2ACE" w:rsidP="0061470A">
      <w:pPr>
        <w:spacing w:line="240" w:lineRule="auto"/>
      </w:pPr>
      <w:r w:rsidRPr="002B2ACE">
        <w:rPr>
          <w:b/>
        </w:rPr>
        <w:t>NOTE</w:t>
      </w:r>
      <w:r>
        <w:t xml:space="preserve">: Your Final Exam question may or may not use </w:t>
      </w:r>
      <w:r w:rsidR="0028564D">
        <w:t>Cicero’s</w:t>
      </w:r>
      <w:r>
        <w:t xml:space="preserve"> definition of “rhetoric” as the comparison. You will not know </w:t>
      </w:r>
      <w:r>
        <w:rPr>
          <w:u w:val="single"/>
        </w:rPr>
        <w:t>which</w:t>
      </w:r>
      <w:r>
        <w:t xml:space="preserve"> definition of rhetoric I will be asking you to engage in comparison about before you open the question</w:t>
      </w:r>
      <w:r w:rsidR="008D0C60">
        <w:t xml:space="preserve"> during the scheduled exam time</w:t>
      </w:r>
      <w:r>
        <w:t xml:space="preserve">. Similarly, I will include an “alternate” definition in case you </w:t>
      </w:r>
      <w:proofErr w:type="gramStart"/>
      <w:r>
        <w:t xml:space="preserve">actually </w:t>
      </w:r>
      <w:r w:rsidR="008D0C60">
        <w:t>wrote</w:t>
      </w:r>
      <w:proofErr w:type="gramEnd"/>
      <w:r w:rsidR="008D0C60">
        <w:t xml:space="preserve"> about</w:t>
      </w:r>
      <w:r>
        <w:t xml:space="preserve"> the theory </w:t>
      </w:r>
      <w:r w:rsidR="009377BA">
        <w:t>in the exam question</w:t>
      </w:r>
      <w:r>
        <w:t xml:space="preserve"> (i.e., </w:t>
      </w:r>
      <w:r w:rsidR="008D0C60">
        <w:t xml:space="preserve">in the above example </w:t>
      </w:r>
      <w:r>
        <w:t xml:space="preserve">you would choose the “alternate” if your paper </w:t>
      </w:r>
      <w:r w:rsidR="008D0C60">
        <w:t>was</w:t>
      </w:r>
      <w:r w:rsidR="009A4F1C">
        <w:t xml:space="preserve"> about McGee’s </w:t>
      </w:r>
      <w:r w:rsidR="008D0C60">
        <w:t xml:space="preserve">theory of the </w:t>
      </w:r>
      <w:r w:rsidR="009A4F1C">
        <w:t>ideograph</w:t>
      </w:r>
      <w:r>
        <w:t>). This option will be identified as an “alternate option” at the end of the exam question</w:t>
      </w:r>
      <w:r w:rsidR="009377BA">
        <w:t xml:space="preserve"> document</w:t>
      </w:r>
      <w:r w:rsidR="008D0C60">
        <w:t xml:space="preserve"> in case you need it</w:t>
      </w:r>
      <w:r>
        <w:t>.</w:t>
      </w:r>
    </w:p>
    <w:sectPr w:rsidR="002B2ACE" w:rsidRPr="002B2A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60A7" w14:textId="77777777" w:rsidR="006267A5" w:rsidRDefault="006267A5" w:rsidP="0061470A">
      <w:pPr>
        <w:spacing w:line="240" w:lineRule="auto"/>
      </w:pPr>
      <w:r>
        <w:separator/>
      </w:r>
    </w:p>
  </w:endnote>
  <w:endnote w:type="continuationSeparator" w:id="0">
    <w:p w14:paraId="1924A537" w14:textId="77777777" w:rsidR="006267A5" w:rsidRDefault="006267A5" w:rsidP="00614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059B" w14:textId="77777777" w:rsidR="006267A5" w:rsidRDefault="006267A5" w:rsidP="0061470A">
      <w:pPr>
        <w:spacing w:line="240" w:lineRule="auto"/>
      </w:pPr>
      <w:r>
        <w:separator/>
      </w:r>
    </w:p>
  </w:footnote>
  <w:footnote w:type="continuationSeparator" w:id="0">
    <w:p w14:paraId="51D650D1" w14:textId="77777777" w:rsidR="006267A5" w:rsidRDefault="006267A5" w:rsidP="006147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2D77" w14:textId="77777777" w:rsidR="0061470A" w:rsidRDefault="0061470A">
    <w:pPr>
      <w:pStyle w:val="Header"/>
    </w:pPr>
    <w:proofErr w:type="spellStart"/>
    <w:r>
      <w:t>Comm</w:t>
    </w:r>
    <w:proofErr w:type="spellEnd"/>
    <w:r>
      <w:t xml:space="preserve"> 321: Rhetorical Theories</w:t>
    </w:r>
  </w:p>
  <w:p w14:paraId="04960227" w14:textId="13D03EB8" w:rsidR="0061470A" w:rsidRDefault="0049322C">
    <w:pPr>
      <w:pStyle w:val="Header"/>
    </w:pPr>
    <w:r>
      <w:t xml:space="preserve">Final Exam Review Sheet – </w:t>
    </w:r>
    <w:r w:rsidR="00531F19">
      <w:t>Fall</w:t>
    </w:r>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0A"/>
    <w:rsid w:val="000041AE"/>
    <w:rsid w:val="00027290"/>
    <w:rsid w:val="00042AE7"/>
    <w:rsid w:val="00081A55"/>
    <w:rsid w:val="000A2D36"/>
    <w:rsid w:val="000E099E"/>
    <w:rsid w:val="00182F6B"/>
    <w:rsid w:val="0028564D"/>
    <w:rsid w:val="002B2ACE"/>
    <w:rsid w:val="0049322C"/>
    <w:rsid w:val="004A25C7"/>
    <w:rsid w:val="004B4CF4"/>
    <w:rsid w:val="00525643"/>
    <w:rsid w:val="00526D50"/>
    <w:rsid w:val="00531F19"/>
    <w:rsid w:val="005A344E"/>
    <w:rsid w:val="005F6888"/>
    <w:rsid w:val="0061470A"/>
    <w:rsid w:val="006267A5"/>
    <w:rsid w:val="0077055C"/>
    <w:rsid w:val="00780D29"/>
    <w:rsid w:val="00813961"/>
    <w:rsid w:val="00824D7A"/>
    <w:rsid w:val="008C4E9D"/>
    <w:rsid w:val="008D0C60"/>
    <w:rsid w:val="009377BA"/>
    <w:rsid w:val="009A4F1C"/>
    <w:rsid w:val="00AA0123"/>
    <w:rsid w:val="00AE769E"/>
    <w:rsid w:val="00AF7633"/>
    <w:rsid w:val="00CC2902"/>
    <w:rsid w:val="00CC7D24"/>
    <w:rsid w:val="00DC0CF6"/>
    <w:rsid w:val="00E504E4"/>
    <w:rsid w:val="00E61CBE"/>
    <w:rsid w:val="00E84D11"/>
    <w:rsid w:val="00EC0698"/>
    <w:rsid w:val="00EE0345"/>
    <w:rsid w:val="00F11D28"/>
    <w:rsid w:val="00F33D93"/>
    <w:rsid w:val="00F443BC"/>
    <w:rsid w:val="00F444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AD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F6888"/>
    <w:pPr>
      <w:spacing w:line="240" w:lineRule="auto"/>
    </w:pPr>
  </w:style>
  <w:style w:type="character" w:customStyle="1" w:styleId="FootnoteTextChar">
    <w:name w:val="Footnote Text Char"/>
    <w:basedOn w:val="DefaultParagraphFont"/>
    <w:link w:val="FootnoteText"/>
    <w:semiHidden/>
    <w:rsid w:val="005F6888"/>
  </w:style>
  <w:style w:type="paragraph" w:styleId="Header">
    <w:name w:val="header"/>
    <w:basedOn w:val="Normal"/>
    <w:link w:val="HeaderChar"/>
    <w:uiPriority w:val="99"/>
    <w:unhideWhenUsed/>
    <w:rsid w:val="0061470A"/>
    <w:pPr>
      <w:tabs>
        <w:tab w:val="center" w:pos="4680"/>
        <w:tab w:val="right" w:pos="9360"/>
      </w:tabs>
      <w:spacing w:line="240" w:lineRule="auto"/>
    </w:pPr>
  </w:style>
  <w:style w:type="character" w:customStyle="1" w:styleId="HeaderChar">
    <w:name w:val="Header Char"/>
    <w:basedOn w:val="DefaultParagraphFont"/>
    <w:link w:val="Header"/>
    <w:uiPriority w:val="99"/>
    <w:rsid w:val="0061470A"/>
  </w:style>
  <w:style w:type="paragraph" w:styleId="Footer">
    <w:name w:val="footer"/>
    <w:basedOn w:val="Normal"/>
    <w:link w:val="FooterChar"/>
    <w:uiPriority w:val="99"/>
    <w:unhideWhenUsed/>
    <w:rsid w:val="0061470A"/>
    <w:pPr>
      <w:tabs>
        <w:tab w:val="center" w:pos="4680"/>
        <w:tab w:val="right" w:pos="9360"/>
      </w:tabs>
      <w:spacing w:line="240" w:lineRule="auto"/>
    </w:pPr>
  </w:style>
  <w:style w:type="character" w:customStyle="1" w:styleId="FooterChar">
    <w:name w:val="Footer Char"/>
    <w:basedOn w:val="DefaultParagraphFont"/>
    <w:link w:val="Footer"/>
    <w:uiPriority w:val="99"/>
    <w:rsid w:val="0061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 mcclellan</dc:creator>
  <cp:lastModifiedBy>Erin McClellan</cp:lastModifiedBy>
  <cp:revision>2</cp:revision>
  <dcterms:created xsi:type="dcterms:W3CDTF">2019-11-12T06:31:00Z</dcterms:created>
  <dcterms:modified xsi:type="dcterms:W3CDTF">2019-11-12T06:31:00Z</dcterms:modified>
</cp:coreProperties>
</file>